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F264" w14:textId="28F7989C" w:rsidR="009F0567" w:rsidRPr="00E5420F" w:rsidRDefault="00937819" w:rsidP="00E54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20F">
        <w:rPr>
          <w:rFonts w:ascii="Times New Roman" w:hAnsi="Times New Roman" w:cs="Times New Roman"/>
          <w:b/>
          <w:sz w:val="24"/>
          <w:szCs w:val="24"/>
        </w:rPr>
        <w:t>П</w:t>
      </w:r>
      <w:r w:rsidR="00F11D4D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A80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BE9">
        <w:rPr>
          <w:rFonts w:ascii="Times New Roman" w:hAnsi="Times New Roman" w:cs="Times New Roman"/>
          <w:b/>
          <w:sz w:val="24"/>
          <w:szCs w:val="24"/>
        </w:rPr>
        <w:t xml:space="preserve">самообразования учителя на </w:t>
      </w:r>
      <w:r w:rsidR="00BB59B4">
        <w:rPr>
          <w:rFonts w:ascii="Times New Roman" w:hAnsi="Times New Roman" w:cs="Times New Roman"/>
          <w:b/>
          <w:sz w:val="24"/>
          <w:szCs w:val="24"/>
        </w:rPr>
        <w:t>2020</w:t>
      </w:r>
      <w:r w:rsidR="004F37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B59B4">
        <w:rPr>
          <w:rFonts w:ascii="Times New Roman" w:hAnsi="Times New Roman" w:cs="Times New Roman"/>
          <w:b/>
          <w:sz w:val="24"/>
          <w:szCs w:val="24"/>
        </w:rPr>
        <w:t>2021</w:t>
      </w:r>
      <w:r w:rsidRPr="00E542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pPr w:leftFromText="180" w:rightFromText="180" w:vertAnchor="text" w:horzAnchor="margin" w:tblpXSpec="center" w:tblpY="114"/>
        <w:tblW w:w="10201" w:type="dxa"/>
        <w:tblLayout w:type="fixed"/>
        <w:tblLook w:val="04A0" w:firstRow="1" w:lastRow="0" w:firstColumn="1" w:lastColumn="0" w:noHBand="0" w:noVBand="1"/>
      </w:tblPr>
      <w:tblGrid>
        <w:gridCol w:w="3125"/>
        <w:gridCol w:w="3964"/>
        <w:gridCol w:w="1275"/>
        <w:gridCol w:w="1837"/>
      </w:tblGrid>
      <w:tr w:rsidR="00937819" w:rsidRPr="00E5420F" w14:paraId="58BF89B1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861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A7F8" w14:textId="435E24EA" w:rsidR="00937819" w:rsidRPr="00F727EE" w:rsidRDefault="00BB59B4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Абаева Татьяна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Казбековна</w:t>
            </w:r>
            <w:proofErr w:type="spellEnd"/>
          </w:p>
        </w:tc>
      </w:tr>
      <w:tr w:rsidR="00937819" w:rsidRPr="00E5420F" w14:paraId="509390A9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38C6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D441" w14:textId="77777777" w:rsidR="00937819" w:rsidRPr="00E5420F" w:rsidRDefault="0093781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37819" w:rsidRPr="00E5420F" w14:paraId="7030C7AA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56F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EB2" w14:textId="2FE8CC42" w:rsidR="00937819" w:rsidRPr="00E5420F" w:rsidRDefault="00BB59B4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858D8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937819" w:rsidRPr="00E5420F" w14:paraId="70264033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F45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дата аттестации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CF1" w14:textId="02935C18" w:rsidR="00937819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Высшая, январь 201</w:t>
            </w:r>
            <w:r w:rsidR="00BB5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58D8" w:rsidRPr="00E5420F" w14:paraId="1E7ACF19" w14:textId="77777777" w:rsidTr="00DF7606">
        <w:trPr>
          <w:trHeight w:val="65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EE4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5C5" w14:textId="25429BE6" w:rsidR="003858D8" w:rsidRPr="00E5420F" w:rsidRDefault="00FB5C57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59B4" w:rsidRPr="00BB59B4">
              <w:rPr>
                <w:rFonts w:ascii="Times New Roman" w:hAnsi="Times New Roman" w:cs="Times New Roman"/>
                <w:sz w:val="24"/>
                <w:szCs w:val="24"/>
              </w:rPr>
              <w:t xml:space="preserve">Пути формирования функциональной грамотности младших школьников в условиях учебной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5E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58D8" w:rsidRPr="00E5420F" w14:paraId="49C07ECB" w14:textId="77777777" w:rsidTr="00DF7606">
        <w:trPr>
          <w:trHeight w:val="702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C55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Цель самообразования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9C9" w14:textId="7543DC9C" w:rsidR="003858D8" w:rsidRPr="00E5420F" w:rsidRDefault="00BB59B4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9B4">
              <w:rPr>
                <w:rFonts w:ascii="Times New Roman" w:hAnsi="Times New Roman" w:cs="Times New Roman"/>
                <w:sz w:val="24"/>
                <w:szCs w:val="24"/>
              </w:rPr>
              <w:t>Обеспечить развитие читательской грамотности школьников в соответствии с 3 уровнем международной шкалы оценки.</w:t>
            </w:r>
          </w:p>
        </w:tc>
      </w:tr>
      <w:tr w:rsidR="003858D8" w:rsidRPr="00E5420F" w14:paraId="6DA201C5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0570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самообразования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FA7" w14:textId="125AB9D7" w:rsidR="003B2306" w:rsidRPr="003B2306" w:rsidRDefault="003B2306" w:rsidP="003B2306">
            <w:pPr>
              <w:pStyle w:val="a4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развитии компетенции ученика</w:t>
            </w:r>
          </w:p>
          <w:p w14:paraId="6B937286" w14:textId="5E65ADA6" w:rsidR="00BB59B4" w:rsidRPr="00BB59B4" w:rsidRDefault="00BB59B4" w:rsidP="00BB5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9B4">
              <w:rPr>
                <w:rFonts w:ascii="Times New Roman" w:hAnsi="Times New Roman" w:cs="Times New Roman"/>
                <w:sz w:val="24"/>
                <w:szCs w:val="24"/>
              </w:rPr>
              <w:t>Обеспечить умения находить и извлекать информацию из текста, делать на ее основе умозаключения.</w:t>
            </w:r>
          </w:p>
          <w:p w14:paraId="7AFD85F7" w14:textId="5E6B5966" w:rsidR="00BB59B4" w:rsidRDefault="00BB59B4" w:rsidP="00BB5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9B4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 в интерпретации информации, давать простые объяснения</w:t>
            </w:r>
          </w:p>
          <w:p w14:paraId="0FF02843" w14:textId="77777777" w:rsidR="003858D8" w:rsidRDefault="00BB59B4" w:rsidP="00BB5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59B4">
              <w:rPr>
                <w:rFonts w:ascii="Times New Roman" w:hAnsi="Times New Roman" w:cs="Times New Roman"/>
                <w:sz w:val="24"/>
                <w:szCs w:val="24"/>
              </w:rPr>
              <w:t>Уметь оценивать отдельные языковые и стилистические особенности текста</w:t>
            </w:r>
          </w:p>
          <w:p w14:paraId="044D73FD" w14:textId="77777777" w:rsidR="003B2306" w:rsidRDefault="003B2306" w:rsidP="003B2306">
            <w:pPr>
              <w:pStyle w:val="a4"/>
              <w:spacing w:after="0" w:line="240" w:lineRule="auto"/>
              <w:ind w:left="1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развитии профессиональных компетенций учителя</w:t>
            </w:r>
          </w:p>
          <w:p w14:paraId="3C759507" w14:textId="77777777" w:rsidR="003B2306" w:rsidRDefault="003B2306" w:rsidP="003B2306">
            <w:pPr>
              <w:pStyle w:val="a4"/>
              <w:numPr>
                <w:ilvl w:val="3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306">
              <w:rPr>
                <w:rFonts w:ascii="Times New Roman" w:hAnsi="Times New Roman" w:cs="Times New Roman"/>
                <w:sz w:val="24"/>
                <w:szCs w:val="24"/>
              </w:rPr>
              <w:t>Изучить и освоить современные методы и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335F1" w14:textId="026B93B0" w:rsidR="003B2306" w:rsidRDefault="003B2306" w:rsidP="003B2306">
            <w:pPr>
              <w:pStyle w:val="a4"/>
              <w:numPr>
                <w:ilvl w:val="3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306">
              <w:rPr>
                <w:rFonts w:ascii="Times New Roman" w:hAnsi="Times New Roman" w:cs="Times New Roman"/>
                <w:sz w:val="24"/>
                <w:szCs w:val="24"/>
              </w:rPr>
              <w:t>Исследовать степень влияния современных методов и технологий на развитие читательских компетенций и определить наиболее эффективных на данном этапе обучения.</w:t>
            </w:r>
          </w:p>
          <w:p w14:paraId="696BF4FA" w14:textId="5D474086" w:rsidR="003B2306" w:rsidRPr="003B2306" w:rsidRDefault="003B2306" w:rsidP="003B2306">
            <w:pPr>
              <w:pStyle w:val="a4"/>
              <w:numPr>
                <w:ilvl w:val="3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2306">
              <w:rPr>
                <w:rFonts w:ascii="Times New Roman" w:hAnsi="Times New Roman" w:cs="Times New Roman"/>
                <w:sz w:val="24"/>
                <w:szCs w:val="24"/>
              </w:rPr>
              <w:t>Дополнить базу диагностического материала</w:t>
            </w:r>
            <w:r w:rsidRPr="003B23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858D8" w:rsidRPr="00E5420F" w14:paraId="6F50082E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D26E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самообразования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CD82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BE54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F0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результатов</w:t>
            </w:r>
          </w:p>
        </w:tc>
      </w:tr>
      <w:tr w:rsidR="003858D8" w:rsidRPr="00E5420F" w14:paraId="4875D973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BF5A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D2A" w14:textId="536103BF" w:rsidR="003858D8" w:rsidRPr="00E5420F" w:rsidRDefault="000565D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 пройти к</w:t>
            </w:r>
            <w:r w:rsidR="003858D8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урсы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«</w:t>
            </w:r>
            <w:r w:rsidR="00515765" w:rsidRPr="00515765">
              <w:rPr>
                <w:rFonts w:ascii="Times New Roman" w:eastAsia="Times New Roman" w:hAnsi="Times New Roman" w:cs="Times New Roman"/>
                <w:lang w:eastAsia="ru-RU"/>
              </w:rPr>
              <w:t>Оценка функциональной грамотности школьников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CA1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9DA9" w14:textId="09C142EC" w:rsidR="003858D8" w:rsidRPr="00E5420F" w:rsidRDefault="00515765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F37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3842624B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1A180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D8590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BEE7" w14:textId="77777777" w:rsidR="003858D8" w:rsidRPr="00E5420F" w:rsidRDefault="003858D8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1E8" w14:textId="554CD20B" w:rsidR="003858D8" w:rsidRDefault="000565D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515765">
              <w:rPr>
                <w:rFonts w:ascii="Times New Roman" w:hAnsi="Times New Roman" w:cs="Times New Roman"/>
                <w:sz w:val="24"/>
                <w:szCs w:val="24"/>
              </w:rPr>
              <w:t xml:space="preserve"> (вебинар)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33F337" w14:textId="1856E658" w:rsidR="002202E6" w:rsidRPr="00E5420F" w:rsidRDefault="00515765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удостоверение</w:t>
            </w:r>
          </w:p>
          <w:p w14:paraId="33010050" w14:textId="77777777" w:rsidR="003858D8" w:rsidRPr="00E5420F" w:rsidRDefault="003858D8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8" w:rsidRPr="00E5420F" w14:paraId="4022D992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E931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педагогической технологии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387" w14:textId="032EF610" w:rsidR="003858D8" w:rsidRPr="00E5420F" w:rsidRDefault="00671D31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515765">
              <w:t xml:space="preserve"> </w:t>
            </w:r>
            <w:r w:rsidR="00515765" w:rsidRPr="00515765">
              <w:rPr>
                <w:rFonts w:ascii="Times New Roman" w:hAnsi="Times New Roman" w:cs="Times New Roman"/>
                <w:sz w:val="24"/>
                <w:szCs w:val="24"/>
              </w:rPr>
              <w:t>проектно- исследовательской деятельности</w:t>
            </w:r>
            <w:r w:rsidR="00515765">
              <w:rPr>
                <w:rFonts w:ascii="Times New Roman" w:hAnsi="Times New Roman" w:cs="Times New Roman"/>
                <w:sz w:val="24"/>
                <w:szCs w:val="24"/>
              </w:rPr>
              <w:t>, коммуникативная технология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33EA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  <w:p w14:paraId="34E68D15" w14:textId="566A97C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CB5" w14:textId="77777777" w:rsidR="003858D8" w:rsidRPr="00E5420F" w:rsidRDefault="000565D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858D8" w:rsidRPr="00E5420F" w14:paraId="756DC617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8A4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в области ИКТ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61D" w14:textId="77777777" w:rsidR="003858D8" w:rsidRPr="00E5420F" w:rsidRDefault="002202E6" w:rsidP="002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освоение</w:t>
            </w:r>
            <w:r w:rsidR="00FB5C5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 w:rsidRPr="0022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в </w:t>
            </w:r>
            <w:r w:rsidR="00FB5C57">
              <w:rPr>
                <w:rFonts w:ascii="Times New Roman" w:hAnsi="Times New Roman" w:cs="Times New Roman"/>
                <w:sz w:val="24"/>
                <w:szCs w:val="24"/>
              </w:rPr>
              <w:t>сети Интернет для качественного проведения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10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сайтом.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1BB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  <w:p w14:paraId="21859BBD" w14:textId="7529699A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0CC" w14:textId="2DD6AC93" w:rsidR="003858D8" w:rsidRDefault="006D006E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5765" w:rsidRPr="00841194">
                <w:rPr>
                  <w:rStyle w:val="a3"/>
                  <w:sz w:val="24"/>
                  <w:szCs w:val="24"/>
                </w:rPr>
                <w:t>https://sajt-uchitelja-nachalnoj-shkoly.mozellosite.com/nachalo/</w:t>
              </w:r>
            </w:hyperlink>
          </w:p>
          <w:p w14:paraId="755FC0A1" w14:textId="7DE0DA03" w:rsidR="00515765" w:rsidRPr="00E5420F" w:rsidRDefault="00515765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8" w:rsidRPr="00E5420F" w14:paraId="3C8581AB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45E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самообразование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CDBC" w14:textId="78F36689" w:rsidR="002202E6" w:rsidRPr="002202E6" w:rsidRDefault="002202E6" w:rsidP="002202E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6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Российской Федерации "Развитие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бразования" </w:t>
            </w:r>
            <w:r w:rsidR="00084D37">
              <w:rPr>
                <w:rFonts w:ascii="Times New Roman" w:hAnsi="Times New Roman" w:cs="Times New Roman"/>
                <w:sz w:val="24"/>
                <w:szCs w:val="24"/>
              </w:rPr>
              <w:t>до 2030 года</w:t>
            </w:r>
            <w:r w:rsidR="00694294">
              <w:rPr>
                <w:rFonts w:ascii="Times New Roman" w:hAnsi="Times New Roman" w:cs="Times New Roman"/>
                <w:sz w:val="24"/>
                <w:szCs w:val="24"/>
              </w:rPr>
              <w:t xml:space="preserve"> (от 26.12.2017 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EF8EF2" w14:textId="16074156" w:rsidR="003858D8" w:rsidRDefault="002202E6" w:rsidP="002202E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2E6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образования в Ханты-Мансийском автономном округе </w:t>
            </w:r>
            <w:r w:rsidRPr="0022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Югре на </w:t>
            </w:r>
            <w:r w:rsidR="00694294">
              <w:rPr>
                <w:rFonts w:ascii="Times New Roman" w:hAnsi="Times New Roman" w:cs="Times New Roman"/>
                <w:sz w:val="24"/>
                <w:szCs w:val="24"/>
              </w:rPr>
              <w:t>2018-2025</w:t>
            </w:r>
            <w:r w:rsidRPr="002202E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694294">
              <w:rPr>
                <w:rFonts w:ascii="Times New Roman" w:hAnsi="Times New Roman" w:cs="Times New Roman"/>
                <w:sz w:val="24"/>
                <w:szCs w:val="24"/>
              </w:rPr>
              <w:t xml:space="preserve"> и на п</w:t>
            </w:r>
            <w:r w:rsidR="00564B9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942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64B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4294">
              <w:rPr>
                <w:rFonts w:ascii="Times New Roman" w:hAnsi="Times New Roman" w:cs="Times New Roman"/>
                <w:sz w:val="24"/>
                <w:szCs w:val="24"/>
              </w:rPr>
              <w:t>од до 2030 года</w:t>
            </w:r>
            <w:r w:rsidRPr="00220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84BB819" w14:textId="77777777" w:rsidR="00FB10DB" w:rsidRDefault="00FB10DB" w:rsidP="002202E6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г.</w:t>
            </w:r>
          </w:p>
          <w:p w14:paraId="0BE27D4A" w14:textId="3930C5CF" w:rsidR="002202E6" w:rsidRPr="002202E6" w:rsidRDefault="0060228D" w:rsidP="00FB10D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Нижневартовска </w:t>
            </w:r>
            <w:r w:rsidRPr="0060228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64B94" w:rsidRPr="00564B94">
              <w:rPr>
                <w:rFonts w:ascii="Times New Roman" w:hAnsi="Times New Roman" w:cs="Times New Roman"/>
                <w:sz w:val="24"/>
                <w:szCs w:val="24"/>
              </w:rPr>
              <w:t xml:space="preserve"> 2018-2025 годы и на период до 2030 года 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8689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2020, 2021</w:t>
            </w:r>
          </w:p>
          <w:p w14:paraId="0AED2A12" w14:textId="3811A548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78A6" w14:textId="46DA5BBA" w:rsidR="003858D8" w:rsidRDefault="006D006E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84D37" w:rsidRPr="00841194">
                <w:rPr>
                  <w:rStyle w:val="a3"/>
                  <w:sz w:val="24"/>
                  <w:szCs w:val="24"/>
                </w:rPr>
                <w:t>http://gov.garant.ru/SESSION/PILOT/main.htm</w:t>
              </w:r>
            </w:hyperlink>
          </w:p>
          <w:p w14:paraId="7F6F6D8E" w14:textId="77777777" w:rsidR="00D14CF1" w:rsidRDefault="00D14CF1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03DC6" w14:textId="07777AA8" w:rsidR="00084D37" w:rsidRDefault="006D006E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4CF1" w:rsidRPr="00841194">
                <w:rPr>
                  <w:rStyle w:val="a3"/>
                  <w:sz w:val="24"/>
                  <w:szCs w:val="24"/>
                </w:rPr>
                <w:t>https://docs.cntd.ru/document/468963092</w:t>
              </w:r>
            </w:hyperlink>
          </w:p>
          <w:p w14:paraId="4773B221" w14:textId="4059431B" w:rsidR="00D14CF1" w:rsidRPr="00E5420F" w:rsidRDefault="00D14CF1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8" w:rsidRPr="00E5420F" w14:paraId="1F9EAEFD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4340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методической литературы, Интернет-ресурсов, др.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A8C7" w14:textId="2A6A6C93" w:rsidR="00DD54EC" w:rsidRDefault="00DD54EC" w:rsidP="0060228D">
            <w:pPr>
              <w:pStyle w:val="a4"/>
              <w:numPr>
                <w:ilvl w:val="0"/>
                <w:numId w:val="12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right="17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sz w:val="24"/>
                <w:szCs w:val="24"/>
              </w:rPr>
              <w:t>И.Ю. Алексашина, О.А. Абдуллаева, Ю.П. Киселев «Формирование и оценка функциональной грамотности учащихся. Изд. КАРО, 2019;</w:t>
            </w:r>
          </w:p>
          <w:p w14:paraId="4FD40EEE" w14:textId="6B91A155" w:rsidR="00DD54EC" w:rsidRDefault="00DD54EC" w:rsidP="0060228D">
            <w:pPr>
              <w:pStyle w:val="a4"/>
              <w:numPr>
                <w:ilvl w:val="0"/>
                <w:numId w:val="12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right="17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DD54EC">
              <w:rPr>
                <w:rFonts w:ascii="Times New Roman" w:hAnsi="Times New Roman" w:cs="Times New Roman"/>
                <w:sz w:val="24"/>
                <w:szCs w:val="24"/>
              </w:rPr>
              <w:t>Лутошкина</w:t>
            </w:r>
            <w:proofErr w:type="spellEnd"/>
            <w:r w:rsidRPr="00DD54EC">
              <w:rPr>
                <w:rFonts w:ascii="Times New Roman" w:hAnsi="Times New Roman" w:cs="Times New Roman"/>
                <w:sz w:val="24"/>
                <w:szCs w:val="24"/>
              </w:rPr>
              <w:t>, Е.Н. Плеханова. Учебное издание Формирование читательской грамотности младших школьников. Учебно-методическое пособие. Красноярский краевой институт повышения квалификации и профессиональной переподготовки работников образования, 2012;</w:t>
            </w:r>
          </w:p>
          <w:p w14:paraId="4CE720D4" w14:textId="41F399B8" w:rsidR="009D1730" w:rsidRDefault="00770376" w:rsidP="0060228D">
            <w:pPr>
              <w:pStyle w:val="a4"/>
              <w:numPr>
                <w:ilvl w:val="0"/>
                <w:numId w:val="12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right="17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376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школьников как актуальный результат образования © АО «Издательство «Просвещение», 2019;</w:t>
            </w:r>
          </w:p>
          <w:p w14:paraId="7F173621" w14:textId="4AF22DDC" w:rsidR="003858D8" w:rsidRPr="009D1730" w:rsidRDefault="003858D8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9E0E" w14:textId="4FF92F61" w:rsidR="003858D8" w:rsidRDefault="003858D8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</w:t>
            </w:r>
            <w:r w:rsidR="00FB5C57" w:rsidRPr="00FB5C5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B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  <w:p w14:paraId="39700826" w14:textId="77777777" w:rsidR="00DD54EC" w:rsidRPr="00DD54EC" w:rsidRDefault="00DD54EC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просвещения Российской Федерации</w:t>
            </w:r>
          </w:p>
          <w:p w14:paraId="19F577EB" w14:textId="77777777" w:rsidR="00DD54EC" w:rsidRPr="00DD54EC" w:rsidRDefault="00DD54EC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b/>
                <w:sz w:val="24"/>
                <w:szCs w:val="24"/>
              </w:rPr>
              <w:t>ФГБНУ «Институт стратегии развития образования</w:t>
            </w:r>
          </w:p>
          <w:p w14:paraId="259B6D16" w14:textId="7CB5BE30" w:rsidR="00DD54EC" w:rsidRPr="00FB5C57" w:rsidRDefault="00DD54EC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академии образования»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4EC">
              <w:rPr>
                <w:rFonts w:ascii="Times New Roman" w:hAnsi="Times New Roman" w:cs="Times New Roman"/>
                <w:b/>
                <w:sz w:val="24"/>
                <w:szCs w:val="24"/>
              </w:rPr>
              <w:t>Центр оценки качества образования</w:t>
            </w:r>
          </w:p>
          <w:p w14:paraId="52B04D16" w14:textId="29B7EDCB" w:rsidR="00DD54EC" w:rsidRDefault="00DD54EC" w:rsidP="0060228D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sz w:val="24"/>
                <w:szCs w:val="24"/>
              </w:rPr>
              <w:t>Вебинар 1. «Особенности оценки читательской грамотности в международном сравнительном исследовании PIRLS-2021». 25 декабря 2019</w:t>
            </w:r>
            <w:r w:rsidR="00FB5C57" w:rsidRPr="00DD54E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hyperlink r:id="rId8" w:history="1">
              <w:r w:rsidRPr="00841194">
                <w:rPr>
                  <w:rStyle w:val="a3"/>
                  <w:sz w:val="24"/>
                  <w:szCs w:val="24"/>
                </w:rPr>
                <w:t>http://www.centeroko.ru/pirls21/pirls2021_web1.html</w:t>
              </w:r>
            </w:hyperlink>
          </w:p>
          <w:p w14:paraId="763E7A76" w14:textId="6C73663E" w:rsidR="00DD54EC" w:rsidRDefault="00DD54EC" w:rsidP="0060228D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sz w:val="24"/>
                <w:szCs w:val="24"/>
              </w:rPr>
              <w:t>Вебинар 2. «Особенности оценки читательской грамотности младших школьников в международном сравнительном исследовании PIRLS-2021». 23 декабря 2020 г.</w:t>
            </w:r>
            <w:r>
              <w:t xml:space="preserve"> </w:t>
            </w:r>
            <w:hyperlink r:id="rId9" w:history="1">
              <w:r w:rsidRPr="00841194">
                <w:rPr>
                  <w:rStyle w:val="a3"/>
                  <w:sz w:val="24"/>
                  <w:szCs w:val="24"/>
                </w:rPr>
                <w:t>http://www.centeroko.ru/pirls21/pirls2021_web2.html</w:t>
              </w:r>
            </w:hyperlink>
          </w:p>
          <w:p w14:paraId="58163716" w14:textId="514AF6EC" w:rsidR="00DD54EC" w:rsidRDefault="00DD54EC" w:rsidP="0060228D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Вебинар 3. «Особенности новых видов заданий в международном исследовании PIRLS-2021». 25 декабря 2020 г.</w:t>
            </w:r>
            <w:r w:rsidR="009D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30">
              <w:t xml:space="preserve"> </w:t>
            </w:r>
            <w:hyperlink r:id="rId10" w:history="1">
              <w:r w:rsidR="009D1730" w:rsidRPr="00841194">
                <w:rPr>
                  <w:rStyle w:val="a3"/>
                  <w:sz w:val="24"/>
                  <w:szCs w:val="24"/>
                </w:rPr>
                <w:t>http://www.centeroko.ru/pirls21/pirls2021_web3.html</w:t>
              </w:r>
            </w:hyperlink>
          </w:p>
          <w:p w14:paraId="1B38273F" w14:textId="77777777" w:rsidR="00B531DD" w:rsidRPr="00B531DD" w:rsidRDefault="00770376" w:rsidP="00B531DD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firstLine="284"/>
              <w:jc w:val="both"/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70376">
              <w:rPr>
                <w:rFonts w:ascii="Times New Roman" w:hAnsi="Times New Roman" w:cs="Times New Roman"/>
                <w:sz w:val="24"/>
                <w:szCs w:val="24"/>
              </w:rPr>
              <w:t>"Методические рекомендации по преодолению затруднений российских учащихся в использовании компьютеров при выполнении заданий международного исследования PIRLS-2021»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0376">
              <w:t xml:space="preserve"> </w:t>
            </w:r>
            <w:hyperlink r:id="rId11" w:history="1">
              <w:r w:rsidRPr="00841194">
                <w:rPr>
                  <w:rStyle w:val="a3"/>
                  <w:sz w:val="24"/>
                  <w:szCs w:val="24"/>
                </w:rPr>
                <w:t>https://edsoo.ru/Issledovaniya.htm</w:t>
              </w:r>
            </w:hyperlink>
          </w:p>
          <w:p w14:paraId="4AE50CFA" w14:textId="77777777" w:rsidR="00B531DD" w:rsidRDefault="00B531DD" w:rsidP="00B531DD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1DD">
              <w:rPr>
                <w:rFonts w:ascii="Times New Roman" w:hAnsi="Times New Roman" w:cs="Times New Roman"/>
                <w:sz w:val="24"/>
                <w:szCs w:val="24"/>
              </w:rPr>
              <w:t xml:space="preserve">Семинар Академии </w:t>
            </w:r>
            <w:proofErr w:type="spellStart"/>
            <w:r w:rsidRPr="00B531D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531DD">
              <w:rPr>
                <w:rFonts w:ascii="Times New Roman" w:hAnsi="Times New Roman" w:cs="Times New Roman"/>
                <w:sz w:val="24"/>
                <w:szCs w:val="24"/>
              </w:rPr>
              <w:t xml:space="preserve"> России «Вектор образования» Развитие функциональной грамотности школьников, </w:t>
            </w:r>
            <w:hyperlink r:id="rId12" w:history="1">
              <w:r w:rsidRPr="00841194">
                <w:rPr>
                  <w:rStyle w:val="a3"/>
                  <w:sz w:val="24"/>
                  <w:szCs w:val="24"/>
                </w:rPr>
                <w:t>https://www.youtube.com/watch?v=7Rt0aAzj4-0</w:t>
              </w:r>
            </w:hyperlink>
          </w:p>
          <w:p w14:paraId="553E3851" w14:textId="77BA8DF6" w:rsidR="00B531DD" w:rsidRPr="00B531DD" w:rsidRDefault="00B531DD" w:rsidP="00B531DD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1DD">
              <w:rPr>
                <w:rFonts w:ascii="Times New Roman" w:hAnsi="Times New Roman" w:cs="Times New Roman"/>
                <w:sz w:val="24"/>
                <w:szCs w:val="24"/>
              </w:rPr>
              <w:t xml:space="preserve">Банк заданий, </w:t>
            </w:r>
            <w:hyperlink r:id="rId13" w:history="1">
              <w:r w:rsidRPr="00B531DD">
                <w:rPr>
                  <w:rStyle w:val="a3"/>
                  <w:sz w:val="24"/>
                  <w:szCs w:val="24"/>
                </w:rPr>
                <w:t>http://www.centeroko.ru/pirls21/pirls2021_prov.html</w:t>
              </w:r>
            </w:hyperlink>
          </w:p>
          <w:p w14:paraId="01C91EE8" w14:textId="77777777" w:rsidR="00B531DD" w:rsidRPr="00B531DD" w:rsidRDefault="00B531DD" w:rsidP="00B531DD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EFD3B" w14:textId="77777777" w:rsidR="003858D8" w:rsidRPr="00E5420F" w:rsidRDefault="003858D8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032" w14:textId="77777777" w:rsidR="002202E6" w:rsidRDefault="002202E6" w:rsidP="00F7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2F731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  <w:p w14:paraId="4AEF56E2" w14:textId="1A7C0545" w:rsidR="003858D8" w:rsidRPr="00F727EE" w:rsidRDefault="003858D8" w:rsidP="00F7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932" w14:textId="77777777" w:rsidR="003858D8" w:rsidRPr="00E5420F" w:rsidRDefault="003858D8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0F" w:rsidRPr="00E5420F" w14:paraId="760CC479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E200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56B" w14:textId="58599DB2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программ, мультимедийных презентаций, тестов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>, технологических карт.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DAB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  <w:p w14:paraId="6A4D4548" w14:textId="7831E572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C13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Рабочие программы, презентации, тесты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>, технологические карты.</w:t>
            </w:r>
          </w:p>
        </w:tc>
      </w:tr>
      <w:tr w:rsidR="00E5420F" w:rsidRPr="00E5420F" w14:paraId="14499B03" w14:textId="77777777" w:rsidTr="00DF7606"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5269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конференции, мастер-классы, мероприятия по обмену опытом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B1B" w14:textId="77777777" w:rsidR="00E5420F" w:rsidRPr="00E5420F" w:rsidRDefault="00FB5C57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Вебинары,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975C1" w:rsidRPr="009975C1">
              <w:rPr>
                <w:rFonts w:ascii="Times New Roman" w:hAnsi="Times New Roman" w:cs="Times New Roman"/>
              </w:rPr>
              <w:t>п</w:t>
            </w:r>
            <w:r w:rsidR="009975C1" w:rsidRPr="009975C1">
              <w:rPr>
                <w:rFonts w:ascii="Times New Roman" w:hAnsi="Times New Roman" w:cs="Times New Roman"/>
                <w:sz w:val="24"/>
                <w:szCs w:val="24"/>
              </w:rPr>
              <w:t xml:space="preserve">роект 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«Открытый урок с «Просвещением»</w:t>
            </w:r>
            <w:r w:rsidR="009975C1" w:rsidRPr="009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различной направленности по сфере педагогической деятельности. Участие в школьных семинарах, пед. советах.</w:t>
            </w:r>
          </w:p>
          <w:p w14:paraId="30B7A967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A715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  <w:p w14:paraId="10EAB228" w14:textId="78B0B848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ED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, приказы</w:t>
            </w: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20F" w:rsidRPr="00E5420F" w14:paraId="2BEB7E3A" w14:textId="77777777" w:rsidTr="00DF7606">
        <w:trPr>
          <w:trHeight w:val="700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7D6E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опыта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73E" w14:textId="0A3235D5" w:rsidR="00E5420F" w:rsidRDefault="006A263D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на Всер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оссийском уровне, 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>для всеобщего ознакомления на страницах образова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ельных СМИ «Проект «</w:t>
            </w:r>
            <w:proofErr w:type="spellStart"/>
            <w:r w:rsidR="009975C1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9975C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E4652"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 w:rsidR="001E4652">
              <w:rPr>
                <w:rFonts w:ascii="Times New Roman" w:hAnsi="Times New Roman" w:cs="Times New Roman"/>
                <w:sz w:val="24"/>
                <w:szCs w:val="24"/>
              </w:rPr>
              <w:t>» и др.</w:t>
            </w:r>
          </w:p>
          <w:p w14:paraId="20D4B4BA" w14:textId="3C8B3D0F" w:rsidR="001E4652" w:rsidRPr="005904FB" w:rsidRDefault="00E5420F" w:rsidP="005904FB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материалов: </w:t>
            </w:r>
            <w:r w:rsidR="005904FB" w:rsidRPr="005904F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5904FB" w:rsidRPr="005904FB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 как планируемый результат начального обучения в соответствии с требованиями ФГОС НОО»</w:t>
            </w:r>
          </w:p>
          <w:p w14:paraId="1B25F6D3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C1F7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  <w:p w14:paraId="1A7AB96C" w14:textId="7E088D18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39F" w14:textId="77777777" w:rsidR="00E5420F" w:rsidRPr="00E5420F" w:rsidRDefault="001E4652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выступление на МО, на семинаре</w:t>
            </w:r>
          </w:p>
        </w:tc>
      </w:tr>
      <w:tr w:rsidR="00E5420F" w:rsidRPr="00E5420F" w14:paraId="3C4E372B" w14:textId="77777777" w:rsidTr="00DF7606">
        <w:trPr>
          <w:trHeight w:val="548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4D77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243" w14:textId="01081856" w:rsidR="00E5420F" w:rsidRDefault="005E54B8" w:rsidP="009975C1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тестирования</w:t>
            </w:r>
            <w:r w:rsidR="00FE3D59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611D9" w14:textId="77777777" w:rsidR="005E54B8" w:rsidRDefault="005E54B8" w:rsidP="005E54B8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олимпиад и конкурсов.</w:t>
            </w:r>
          </w:p>
          <w:p w14:paraId="5F676EE6" w14:textId="77777777" w:rsidR="005E54B8" w:rsidRPr="005E54B8" w:rsidRDefault="005E54B8" w:rsidP="005E54B8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олимпиаде «Юниор».</w:t>
            </w:r>
          </w:p>
          <w:p w14:paraId="1E1648D2" w14:textId="77B21E26" w:rsidR="005E54B8" w:rsidRPr="005E54B8" w:rsidRDefault="005E54B8" w:rsidP="005E54B8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исследовательских работ «</w:t>
            </w:r>
            <w:r w:rsidR="00FE3D59">
              <w:rPr>
                <w:rFonts w:ascii="Times New Roman" w:hAnsi="Times New Roman" w:cs="Times New Roman"/>
                <w:sz w:val="24"/>
                <w:szCs w:val="24"/>
              </w:rPr>
              <w:t>Грани познания»</w:t>
            </w:r>
          </w:p>
          <w:p w14:paraId="57F45CE8" w14:textId="77777777" w:rsidR="005E54B8" w:rsidRPr="00E5420F" w:rsidRDefault="005E54B8" w:rsidP="009975C1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социального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819" w14:textId="77777777" w:rsidR="00E5420F" w:rsidRPr="00F727EE" w:rsidRDefault="00E5420F" w:rsidP="00F7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C6D" w14:textId="77777777" w:rsidR="00E5420F" w:rsidRPr="00E5420F" w:rsidRDefault="005E54B8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Свидетельства, приказы, дипломы</w:t>
            </w:r>
          </w:p>
        </w:tc>
      </w:tr>
      <w:tr w:rsidR="00E5420F" w:rsidRPr="00E5420F" w14:paraId="5CCD35E5" w14:textId="77777777" w:rsidTr="00DF7606">
        <w:trPr>
          <w:trHeight w:val="4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30BC" w14:textId="0BD68ABD" w:rsidR="00E5420F" w:rsidRPr="00E5420F" w:rsidRDefault="00E5420F" w:rsidP="00E5420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Поделюсь </w:t>
            </w:r>
            <w:r w:rsidR="00F2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опытом с коллегами в </w:t>
            </w:r>
            <w:r w:rsidR="00FE3D5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90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3D5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904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по следующей теме: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540B" w14:textId="3F92B47D" w:rsidR="00E5420F" w:rsidRPr="00E5420F" w:rsidRDefault="005904FB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4FB">
              <w:rPr>
                <w:rFonts w:ascii="Times New Roman" w:eastAsia="Times New Roman" w:hAnsi="Times New Roman" w:cs="Times New Roman"/>
                <w:lang w:eastAsia="ru-RU"/>
              </w:rPr>
              <w:t>«Читательская грамотность как планируемый результат начального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904FB">
              <w:rPr>
                <w:rFonts w:ascii="Times New Roman" w:eastAsia="Times New Roman" w:hAnsi="Times New Roman" w:cs="Times New Roman"/>
                <w:lang w:eastAsia="ru-RU"/>
              </w:rPr>
              <w:t>обучения в соответствии с требованиями ФГОС НОО</w:t>
            </w:r>
            <w:r w:rsidR="00F23081" w:rsidRPr="00F230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4034" w14:textId="77777777" w:rsidR="004F3714" w:rsidRPr="00E5420F" w:rsidRDefault="004F3714" w:rsidP="004F3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2020, 2021</w:t>
            </w:r>
          </w:p>
          <w:p w14:paraId="2376093B" w14:textId="5C32D81A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F12E" w14:textId="4EEC8FBA" w:rsidR="00E5420F" w:rsidRPr="00E5420F" w:rsidRDefault="00F23081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Семинар, </w:t>
            </w:r>
            <w:r w:rsidR="005E54B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904FB">
              <w:rPr>
                <w:rFonts w:ascii="Times New Roman" w:hAnsi="Times New Roman" w:cs="Times New Roman"/>
                <w:sz w:val="24"/>
                <w:szCs w:val="24"/>
              </w:rPr>
              <w:t>, ГМО, педсовет</w:t>
            </w:r>
          </w:p>
        </w:tc>
      </w:tr>
      <w:tr w:rsidR="00B30C27" w:rsidRPr="00E5420F" w14:paraId="03D37F1B" w14:textId="77777777" w:rsidTr="001F3CC3">
        <w:trPr>
          <w:trHeight w:val="4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846F" w14:textId="78AA4363" w:rsidR="00B30C27" w:rsidRPr="00E5420F" w:rsidRDefault="00B30C27" w:rsidP="00E5420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27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клубы сетевого сообщества, в которых состоите: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E3A4" w14:textId="77777777" w:rsidR="00B30C27" w:rsidRDefault="00B30C27" w:rsidP="00B30C2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81EBEA" w14:textId="10F5B5F1" w:rsidR="00B30C27" w:rsidRDefault="004F3714" w:rsidP="00B30C2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образовательный портал педагогов</w:t>
            </w:r>
          </w:p>
          <w:p w14:paraId="70442D12" w14:textId="77777777" w:rsidR="00B30C27" w:rsidRDefault="00B30C27" w:rsidP="00B30C2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755B9C5" w14:textId="77777777" w:rsidR="00B30C27" w:rsidRDefault="00B30C27" w:rsidP="00B30C2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Югра</w:t>
            </w:r>
          </w:p>
          <w:p w14:paraId="3B63EEF8" w14:textId="77777777" w:rsidR="00B30C27" w:rsidRPr="00B30C27" w:rsidRDefault="00B30C27" w:rsidP="00B30C27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C27"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</w:tr>
      <w:tr w:rsidR="00B30C27" w:rsidRPr="00E5420F" w14:paraId="4457CEF3" w14:textId="77777777" w:rsidTr="001F3CC3">
        <w:trPr>
          <w:trHeight w:val="457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EA0" w14:textId="50BB2209" w:rsidR="00B30C27" w:rsidRPr="00B30C27" w:rsidRDefault="00B30C27" w:rsidP="00E5420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C2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адрес электронного портфолио</w:t>
            </w:r>
          </w:p>
        </w:tc>
        <w:tc>
          <w:tcPr>
            <w:tcW w:w="7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FD83" w14:textId="0C4218D0" w:rsidR="00B30C27" w:rsidRDefault="006D006E" w:rsidP="00B30C27">
            <w:pPr>
              <w:pStyle w:val="a4"/>
              <w:spacing w:after="0" w:line="240" w:lineRule="auto"/>
            </w:pPr>
            <w:hyperlink r:id="rId14" w:history="1">
              <w:r w:rsidRPr="000122CA">
                <w:rPr>
                  <w:rStyle w:val="a3"/>
                  <w:rFonts w:asciiTheme="minorHAnsi" w:hAnsiTheme="minorHAnsi" w:cstheme="minorBidi"/>
                </w:rPr>
                <w:t>https://sajt-uchitelja-nachalnoj-shkoly.mozellosite.com/</w:t>
              </w:r>
            </w:hyperlink>
          </w:p>
          <w:p w14:paraId="49F48324" w14:textId="481E62D2" w:rsidR="006D006E" w:rsidRDefault="006D006E" w:rsidP="00B30C27">
            <w:pPr>
              <w:pStyle w:val="a4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A33B1" w14:textId="77777777" w:rsidR="00937819" w:rsidRPr="00E5420F" w:rsidRDefault="00937819" w:rsidP="00E54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7819" w:rsidRPr="00E5420F" w:rsidSect="00D31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B64"/>
    <w:multiLevelType w:val="hybridMultilevel"/>
    <w:tmpl w:val="6B8EC0B2"/>
    <w:lvl w:ilvl="0" w:tplc="0DF25BE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21FD0"/>
    <w:multiLevelType w:val="hybridMultilevel"/>
    <w:tmpl w:val="6CB61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43B8C"/>
    <w:multiLevelType w:val="hybridMultilevel"/>
    <w:tmpl w:val="B02294C0"/>
    <w:lvl w:ilvl="0" w:tplc="049E72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B67F8"/>
    <w:multiLevelType w:val="hybridMultilevel"/>
    <w:tmpl w:val="7024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B2E1C"/>
    <w:multiLevelType w:val="hybridMultilevel"/>
    <w:tmpl w:val="7E1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70F"/>
    <w:multiLevelType w:val="hybridMultilevel"/>
    <w:tmpl w:val="F282178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3113C"/>
    <w:multiLevelType w:val="hybridMultilevel"/>
    <w:tmpl w:val="87F4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6FE7"/>
    <w:multiLevelType w:val="hybridMultilevel"/>
    <w:tmpl w:val="F3C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B7039"/>
    <w:multiLevelType w:val="hybridMultilevel"/>
    <w:tmpl w:val="E3B8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274D4"/>
    <w:multiLevelType w:val="hybridMultilevel"/>
    <w:tmpl w:val="7B8A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75C7E"/>
    <w:multiLevelType w:val="hybridMultilevel"/>
    <w:tmpl w:val="13BED59E"/>
    <w:lvl w:ilvl="0" w:tplc="D06413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15941"/>
    <w:multiLevelType w:val="hybridMultilevel"/>
    <w:tmpl w:val="9CE81A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C6D61"/>
    <w:multiLevelType w:val="hybridMultilevel"/>
    <w:tmpl w:val="1598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19"/>
    <w:rsid w:val="000565D9"/>
    <w:rsid w:val="00084D37"/>
    <w:rsid w:val="001C119A"/>
    <w:rsid w:val="001D0957"/>
    <w:rsid w:val="001E4652"/>
    <w:rsid w:val="0020768E"/>
    <w:rsid w:val="002202E6"/>
    <w:rsid w:val="00354251"/>
    <w:rsid w:val="003858D8"/>
    <w:rsid w:val="003B2306"/>
    <w:rsid w:val="003B7EE7"/>
    <w:rsid w:val="00407A5B"/>
    <w:rsid w:val="00475EC7"/>
    <w:rsid w:val="004B007F"/>
    <w:rsid w:val="004F3714"/>
    <w:rsid w:val="00515765"/>
    <w:rsid w:val="00537858"/>
    <w:rsid w:val="00564B94"/>
    <w:rsid w:val="005904FB"/>
    <w:rsid w:val="005E54B8"/>
    <w:rsid w:val="0060228D"/>
    <w:rsid w:val="00671D31"/>
    <w:rsid w:val="00694294"/>
    <w:rsid w:val="006A263D"/>
    <w:rsid w:val="006D006E"/>
    <w:rsid w:val="006D128A"/>
    <w:rsid w:val="00770376"/>
    <w:rsid w:val="00820E31"/>
    <w:rsid w:val="008C15CE"/>
    <w:rsid w:val="00915379"/>
    <w:rsid w:val="00932458"/>
    <w:rsid w:val="00937819"/>
    <w:rsid w:val="00980CD4"/>
    <w:rsid w:val="009975C1"/>
    <w:rsid w:val="009D1730"/>
    <w:rsid w:val="009F0567"/>
    <w:rsid w:val="00A806EA"/>
    <w:rsid w:val="00B30C27"/>
    <w:rsid w:val="00B531DD"/>
    <w:rsid w:val="00BB59B4"/>
    <w:rsid w:val="00C526B8"/>
    <w:rsid w:val="00CE2BE9"/>
    <w:rsid w:val="00D14CF1"/>
    <w:rsid w:val="00D311BA"/>
    <w:rsid w:val="00D828CF"/>
    <w:rsid w:val="00DD54EC"/>
    <w:rsid w:val="00DF7606"/>
    <w:rsid w:val="00E35FE4"/>
    <w:rsid w:val="00E43843"/>
    <w:rsid w:val="00E5420F"/>
    <w:rsid w:val="00F11D4D"/>
    <w:rsid w:val="00F23081"/>
    <w:rsid w:val="00F727EE"/>
    <w:rsid w:val="00FA65F9"/>
    <w:rsid w:val="00FB10DB"/>
    <w:rsid w:val="00FB5C57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2E2B"/>
  <w15:docId w15:val="{9F24F3CC-F79F-4764-9846-575E8DB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819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37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3781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3781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37819"/>
  </w:style>
  <w:style w:type="character" w:customStyle="1" w:styleId="c1">
    <w:name w:val="c1"/>
    <w:basedOn w:val="a0"/>
    <w:rsid w:val="00937819"/>
  </w:style>
  <w:style w:type="table" w:styleId="a5">
    <w:name w:val="Table Grid"/>
    <w:basedOn w:val="a1"/>
    <w:uiPriority w:val="59"/>
    <w:rsid w:val="0093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54251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eroko.ru/pirls21/pirls2021_web1.html" TargetMode="External"/><Relationship Id="rId13" Type="http://schemas.openxmlformats.org/officeDocument/2006/relationships/hyperlink" Target="http://www.centeroko.ru/pirls21/pirls2021_pr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68963092" TargetMode="External"/><Relationship Id="rId12" Type="http://schemas.openxmlformats.org/officeDocument/2006/relationships/hyperlink" Target="https://www.youtube.com/watch?v=7Rt0aAzj4-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ov.garant.ru/SESSION/PILOT/main.htm" TargetMode="External"/><Relationship Id="rId11" Type="http://schemas.openxmlformats.org/officeDocument/2006/relationships/hyperlink" Target="https://edsoo.ru/Issledovaniya.htm" TargetMode="External"/><Relationship Id="rId5" Type="http://schemas.openxmlformats.org/officeDocument/2006/relationships/hyperlink" Target="https://sajt-uchitelja-nachalnoj-shkoly.mozellosite.com/nachal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enteroko.ru/pirls21/pirls2021_web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eroko.ru/pirls21/pirls2021_web2.html" TargetMode="External"/><Relationship Id="rId14" Type="http://schemas.openxmlformats.org/officeDocument/2006/relationships/hyperlink" Target="https://sajt-uchitelja-nachalnoj-shkoly.mozellosit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 Абаева</cp:lastModifiedBy>
  <cp:revision>33</cp:revision>
  <dcterms:created xsi:type="dcterms:W3CDTF">2018-06-08T15:36:00Z</dcterms:created>
  <dcterms:modified xsi:type="dcterms:W3CDTF">2022-04-05T15:48:00Z</dcterms:modified>
</cp:coreProperties>
</file>